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74F04" w14:textId="77777777" w:rsidR="00D95EEF" w:rsidRPr="00B063F4" w:rsidRDefault="00B063F4">
      <w:pPr>
        <w:rPr>
          <w:sz w:val="28"/>
        </w:rPr>
      </w:pPr>
      <w:r>
        <w:rPr>
          <w:sz w:val="28"/>
        </w:rPr>
        <w:t xml:space="preserve">Домашнее задание </w:t>
      </w:r>
      <w:r>
        <w:rPr>
          <w:sz w:val="28"/>
        </w:rPr>
        <w:br/>
      </w:r>
      <w:r>
        <w:rPr>
          <w:sz w:val="28"/>
        </w:rPr>
        <w:br/>
      </w:r>
      <w:proofErr w:type="gramStart"/>
      <w:r>
        <w:rPr>
          <w:sz w:val="28"/>
        </w:rPr>
        <w:t>1)Прочитать</w:t>
      </w:r>
      <w:proofErr w:type="gramEnd"/>
      <w:r>
        <w:rPr>
          <w:sz w:val="28"/>
        </w:rPr>
        <w:t xml:space="preserve"> с.118-120. Первая симфония Чайковского «Зимние грезы», послушать музыку</w:t>
      </w:r>
      <w:r>
        <w:rPr>
          <w:sz w:val="28"/>
        </w:rPr>
        <w:br/>
      </w:r>
      <w:proofErr w:type="gramStart"/>
      <w:r>
        <w:rPr>
          <w:sz w:val="28"/>
        </w:rPr>
        <w:t>2)Ответить</w:t>
      </w:r>
      <w:proofErr w:type="gramEnd"/>
      <w:r>
        <w:rPr>
          <w:sz w:val="28"/>
        </w:rPr>
        <w:t xml:space="preserve"> письменно на вопросы №1-2. Фото</w:t>
      </w:r>
      <w:r>
        <w:rPr>
          <w:sz w:val="28"/>
        </w:rPr>
        <w:br/>
      </w:r>
    </w:p>
    <w:sectPr w:rsidR="00D95EEF" w:rsidRPr="00B063F4" w:rsidSect="00D9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F4"/>
    <w:rsid w:val="00A024E1"/>
    <w:rsid w:val="00B063F4"/>
    <w:rsid w:val="00D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3338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2020-11-27T06:11:00Z</dcterms:created>
  <dcterms:modified xsi:type="dcterms:W3CDTF">2020-11-27T06:11:00Z</dcterms:modified>
</cp:coreProperties>
</file>